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66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09"/>
        <w:gridCol w:w="1659"/>
        <w:gridCol w:w="1559"/>
        <w:gridCol w:w="210"/>
        <w:gridCol w:w="1633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民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族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所在学生组织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手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52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是否申请担任培训班班干部</w:t>
            </w:r>
          </w:p>
        </w:tc>
        <w:tc>
          <w:tcPr>
            <w:tcW w:w="5282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□班长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□组织委员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 xml:space="preserve">□小组长 </w:t>
            </w: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个人团学工作简历及主要事迹</w:t>
            </w:r>
          </w:p>
        </w:tc>
        <w:tc>
          <w:tcPr>
            <w:tcW w:w="7550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（5</w:t>
            </w:r>
            <w:r>
              <w:rPr>
                <w:rFonts w:ascii="仿宋_GB2312" w:eastAsia="仿宋_GB2312"/>
              </w:rPr>
              <w:t>00</w:t>
            </w:r>
            <w:r>
              <w:rPr>
                <w:rFonts w:hint="eastAsia" w:ascii="仿宋_GB2312" w:eastAsia="仿宋_GB2312"/>
              </w:rPr>
              <w:t>字左右）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20" w:lineRule="exact"/>
              <w:ind w:firstLine="42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4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团支部或团学组织推荐意见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4846" w:type="dxa"/>
            <w:gridSpan w:val="5"/>
            <w:vAlign w:val="bottom"/>
          </w:tcPr>
          <w:p>
            <w:pPr>
              <w:wordWrap w:val="0"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负责人：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4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3513" w:type="dxa"/>
            <w:gridSpan w:val="2"/>
            <w:vAlign w:val="bottom"/>
          </w:tcPr>
          <w:p>
            <w:pPr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经济学院第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期青年马克思主义者培养“经世济民”班学员登记表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E3"/>
    <w:rsid w:val="001B689A"/>
    <w:rsid w:val="006821FF"/>
    <w:rsid w:val="00766992"/>
    <w:rsid w:val="00E67EE3"/>
    <w:rsid w:val="034D10DE"/>
    <w:rsid w:val="119D22AA"/>
    <w:rsid w:val="2B312790"/>
    <w:rsid w:val="2F742C15"/>
    <w:rsid w:val="539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148</Characters>
  <Lines>1</Lines>
  <Paragraphs>1</Paragraphs>
  <TotalTime>13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2020-11-24T15:14:00Z</dcterms:created>
  <dc:creator>Happy</dc:creator>
  <cp:lastModifiedBy>1930来的先生</cp:lastModifiedBy>
  <dcterms:modified xsi:type="dcterms:W3CDTF">2022-04-19T02:20:34Z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DB67EC37B33243DBA13044926A41F579</vt:lpwstr>
  </property>
</Properties>
</file>